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AC" w:rsidRPr="00783865" w:rsidRDefault="009A1EAC" w:rsidP="009A1EAC">
      <w:pPr>
        <w:jc w:val="center"/>
        <w:rPr>
          <w:b/>
          <w:lang w:val="kk-KZ"/>
        </w:rPr>
      </w:pPr>
      <w:bookmarkStart w:id="0" w:name="_GoBack"/>
      <w:bookmarkEnd w:id="0"/>
      <w:r w:rsidRPr="00783865">
        <w:rPr>
          <w:b/>
          <w:lang w:val="kk-KZ"/>
        </w:rPr>
        <w:t>Пән:</w:t>
      </w:r>
      <w:r w:rsidRPr="00783865">
        <w:rPr>
          <w:lang w:val="kk-KZ"/>
        </w:rPr>
        <w:t xml:space="preserve"> </w:t>
      </w:r>
      <w:r w:rsidRPr="00783865">
        <w:rPr>
          <w:b/>
          <w:lang w:val="kk-KZ"/>
        </w:rPr>
        <w:t>«</w:t>
      </w:r>
      <w:r w:rsidR="00782528">
        <w:rPr>
          <w:b/>
          <w:lang w:val="kk-KZ"/>
        </w:rPr>
        <w:t>Әкімшілік</w:t>
      </w:r>
      <w:r w:rsidR="002F64A6">
        <w:rPr>
          <w:b/>
          <w:lang w:val="kk-KZ"/>
        </w:rPr>
        <w:t>-юрисдикциялық</w:t>
      </w:r>
      <w:r w:rsidR="00782528">
        <w:rPr>
          <w:b/>
          <w:lang w:val="kk-KZ"/>
        </w:rPr>
        <w:t xml:space="preserve"> іс жүргізу</w:t>
      </w:r>
      <w:r w:rsidRPr="00783865">
        <w:rPr>
          <w:b/>
          <w:lang w:val="kk-KZ"/>
        </w:rPr>
        <w:t>»</w:t>
      </w:r>
    </w:p>
    <w:p w:rsidR="009A1EAC" w:rsidRPr="00783865" w:rsidRDefault="009A1EAC" w:rsidP="009A1EAC">
      <w:pPr>
        <w:jc w:val="center"/>
        <w:rPr>
          <w:b/>
          <w:lang w:val="kk-KZ"/>
        </w:rPr>
      </w:pPr>
    </w:p>
    <w:p w:rsidR="009A1EAC" w:rsidRPr="00783865" w:rsidRDefault="009A1EAC" w:rsidP="009A1EAC">
      <w:pPr>
        <w:pStyle w:val="a3"/>
        <w:numPr>
          <w:ilvl w:val="0"/>
          <w:numId w:val="1"/>
        </w:numPr>
        <w:jc w:val="center"/>
        <w:rPr>
          <w:b/>
          <w:sz w:val="24"/>
          <w:lang w:val="kk-KZ"/>
        </w:rPr>
      </w:pPr>
      <w:r w:rsidRPr="00783865">
        <w:rPr>
          <w:b/>
          <w:sz w:val="24"/>
          <w:lang w:val="kk-KZ"/>
        </w:rPr>
        <w:t>Пәннің оқулықтар және оқу-әдістемелік құралдармен қамтамасыз етілу картасы</w:t>
      </w:r>
    </w:p>
    <w:p w:rsidR="009A1EAC" w:rsidRPr="00783865" w:rsidRDefault="009A1EAC" w:rsidP="009A1EAC">
      <w:pPr>
        <w:jc w:val="center"/>
        <w:rPr>
          <w:b/>
          <w:lang w:val="kk-KZ"/>
        </w:rPr>
      </w:pPr>
    </w:p>
    <w:p w:rsidR="009A1EAC" w:rsidRPr="00783865" w:rsidRDefault="009A1EAC" w:rsidP="009A1EAC">
      <w:pPr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559"/>
        <w:gridCol w:w="851"/>
        <w:gridCol w:w="1021"/>
        <w:gridCol w:w="680"/>
      </w:tblGrid>
      <w:tr w:rsidR="009A1EAC" w:rsidRPr="002F64A6" w:rsidTr="0045386C">
        <w:trPr>
          <w:trHeight w:val="1390"/>
        </w:trPr>
        <w:tc>
          <w:tcPr>
            <w:tcW w:w="562" w:type="dxa"/>
            <w:vMerge w:val="restart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b/>
              </w:rPr>
              <w:t>№</w:t>
            </w:r>
          </w:p>
        </w:tc>
        <w:tc>
          <w:tcPr>
            <w:tcW w:w="4933" w:type="dxa"/>
            <w:vMerge w:val="restart"/>
          </w:tcPr>
          <w:p w:rsidR="009A1EAC" w:rsidRPr="00783865" w:rsidRDefault="009A1EAC" w:rsidP="0045386C">
            <w:pPr>
              <w:jc w:val="center"/>
              <w:rPr>
                <w:b/>
                <w:lang w:val="kk-KZ"/>
              </w:rPr>
            </w:pPr>
            <w:r w:rsidRPr="00783865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b/>
                <w:lang w:val="kk-KZ"/>
              </w:rPr>
              <w:t>Студенттар саны</w:t>
            </w:r>
          </w:p>
        </w:tc>
        <w:tc>
          <w:tcPr>
            <w:tcW w:w="2552" w:type="dxa"/>
            <w:gridSpan w:val="3"/>
          </w:tcPr>
          <w:p w:rsidR="009A1EAC" w:rsidRPr="00783865" w:rsidRDefault="009A1EAC" w:rsidP="0045386C">
            <w:pPr>
              <w:jc w:val="center"/>
              <w:rPr>
                <w:b/>
                <w:lang w:val="kk-KZ"/>
              </w:rPr>
            </w:pPr>
            <w:r w:rsidRPr="00783865">
              <w:rPr>
                <w:b/>
                <w:lang w:val="kk-KZ"/>
              </w:rPr>
              <w:t xml:space="preserve">Әл-Фараби атындағы ҚазҰУ кітапханасындағы шығарылымның саны </w:t>
            </w:r>
          </w:p>
        </w:tc>
      </w:tr>
      <w:tr w:rsidR="009A1EAC" w:rsidRPr="00783865" w:rsidTr="0045386C">
        <w:tc>
          <w:tcPr>
            <w:tcW w:w="562" w:type="dxa"/>
            <w:vMerge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4933" w:type="dxa"/>
            <w:vMerge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b/>
                <w:lang w:val="kk-KZ"/>
              </w:rPr>
            </w:pPr>
            <w:r w:rsidRPr="00783865">
              <w:rPr>
                <w:b/>
                <w:lang w:val="kk-KZ"/>
              </w:rPr>
              <w:t>қаз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b/>
                <w:lang w:val="kk-KZ"/>
              </w:rPr>
            </w:pPr>
            <w:r w:rsidRPr="00783865">
              <w:rPr>
                <w:b/>
                <w:lang w:val="kk-KZ"/>
              </w:rPr>
              <w:t>орыс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b/>
                <w:lang w:val="kk-KZ"/>
              </w:rPr>
            </w:pPr>
            <w:r w:rsidRPr="00783865">
              <w:rPr>
                <w:b/>
                <w:lang w:val="kk-KZ"/>
              </w:rPr>
              <w:t>ағл</w:t>
            </w: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83865">
              <w:rPr>
                <w:b/>
                <w:sz w:val="24"/>
                <w:szCs w:val="24"/>
                <w:lang w:val="kk-KZ"/>
              </w:rPr>
              <w:t>Оқу әдебиеттері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jc w:val="both"/>
              <w:rPr>
                <w:lang w:val="kk-KZ"/>
              </w:rPr>
            </w:pPr>
            <w:r w:rsidRPr="00783865">
              <w:rPr>
                <w:bCs/>
                <w:lang w:val="kk-KZ"/>
              </w:rPr>
              <w:t>Кенжалиев З.Ж. Қазақстан Республикасында конституциялық заңнаманың дамуы</w:t>
            </w:r>
            <w:r w:rsidRPr="00783865">
              <w:rPr>
                <w:lang w:val="kk-KZ"/>
              </w:rPr>
              <w:t>: оқу құралы. Алматы: Қазақ ун-ті, 2004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5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2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jc w:val="both"/>
              <w:rPr>
                <w:lang w:val="kk-KZ"/>
              </w:rPr>
            </w:pPr>
            <w:r w:rsidRPr="00783865">
              <w:rPr>
                <w:lang w:val="kk-KZ"/>
              </w:rPr>
              <w:t>Сапарғалиев  Ғ.С. Қазақстан Республикасының конституциялық құқығы: акад. курс. Алматы, Жеті жарғы 2008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77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3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jc w:val="both"/>
              <w:rPr>
                <w:lang w:val="kk-KZ"/>
              </w:rPr>
            </w:pPr>
            <w:proofErr w:type="spellStart"/>
            <w:r w:rsidRPr="00783865">
              <w:rPr>
                <w:bCs/>
              </w:rPr>
              <w:t>Баймаханова</w:t>
            </w:r>
            <w:proofErr w:type="spellEnd"/>
            <w:r w:rsidRPr="00783865">
              <w:rPr>
                <w:bCs/>
              </w:rPr>
              <w:t>, Д.М. Муниципальное право</w:t>
            </w:r>
            <w:r w:rsidRPr="00783865">
              <w:rPr>
                <w:bCs/>
                <w:lang w:val="kk-KZ"/>
              </w:rPr>
              <w:t xml:space="preserve">. </w:t>
            </w:r>
            <w:r w:rsidRPr="00783865">
              <w:t xml:space="preserve">Алматы: </w:t>
            </w:r>
            <w:proofErr w:type="spellStart"/>
            <w:r w:rsidRPr="00783865">
              <w:t>КазНУ</w:t>
            </w:r>
            <w:proofErr w:type="spellEnd"/>
            <w:r w:rsidRPr="00783865">
              <w:t>, 2012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7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4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rPr>
                <w:lang w:val="kk-KZ"/>
              </w:rPr>
            </w:pPr>
            <w:r w:rsidRPr="00783865">
              <w:rPr>
                <w:bCs/>
              </w:rPr>
              <w:t>Писарев, А.Н. Муниципальное право Российской Федерации</w:t>
            </w:r>
            <w:proofErr w:type="gramStart"/>
            <w:r w:rsidRPr="00783865">
              <w:t xml:space="preserve"> :</w:t>
            </w:r>
            <w:proofErr w:type="gramEnd"/>
            <w:r w:rsidRPr="00783865">
              <w:t xml:space="preserve"> Учеб. Пособие</w:t>
            </w:r>
            <w:r w:rsidRPr="00783865">
              <w:rPr>
                <w:lang w:val="kk-KZ"/>
              </w:rPr>
              <w:t xml:space="preserve"> </w:t>
            </w:r>
            <w:r w:rsidRPr="00783865">
              <w:t>М.: "Триада, Лтд", 1997..</w:t>
            </w:r>
            <w:r w:rsidRPr="00783865">
              <w:rPr>
                <w:lang w:val="kk-KZ"/>
              </w:rPr>
              <w:t xml:space="preserve">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rPr>
          <w:trHeight w:val="791"/>
        </w:trPr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5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lang w:val="kk-KZ"/>
              </w:rPr>
            </w:pPr>
            <w:r w:rsidRPr="00783865">
              <w:rPr>
                <w:bCs/>
              </w:rPr>
              <w:t>Таранов, А.А. Муниципальное право Республики Казахстан</w:t>
            </w:r>
            <w:r w:rsidRPr="00783865">
              <w:t>: [Часть общая]</w:t>
            </w:r>
            <w:r w:rsidRPr="00783865">
              <w:rPr>
                <w:lang w:val="kk-KZ"/>
              </w:rPr>
              <w:t xml:space="preserve"> </w:t>
            </w:r>
            <w:r w:rsidRPr="00783865">
              <w:t xml:space="preserve">Алматы: </w:t>
            </w:r>
            <w:proofErr w:type="spellStart"/>
            <w:r w:rsidRPr="00783865">
              <w:t>Баспа</w:t>
            </w:r>
            <w:proofErr w:type="spellEnd"/>
            <w:r w:rsidRPr="00783865">
              <w:t>, 1999.- 141, [2] с.</w:t>
            </w:r>
            <w:r w:rsidRPr="00783865">
              <w:rPr>
                <w:lang w:val="kk-KZ"/>
              </w:rPr>
              <w:t xml:space="preserve">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98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6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lang w:val="kk-KZ"/>
              </w:rPr>
            </w:pPr>
            <w:r w:rsidRPr="00783865">
              <w:rPr>
                <w:rFonts w:eastAsia="Times New Roman"/>
                <w:bCs/>
                <w:lang w:eastAsia="ru-RU"/>
              </w:rPr>
              <w:t xml:space="preserve">Фадеев, В.И. </w:t>
            </w:r>
            <w:r w:rsidRPr="00783865">
              <w:rPr>
                <w:bCs/>
              </w:rPr>
              <w:t>Муниципальное право России</w:t>
            </w:r>
            <w:r w:rsidRPr="00783865">
              <w:rPr>
                <w:bCs/>
                <w:lang w:val="kk-KZ"/>
              </w:rPr>
              <w:t xml:space="preserve">. </w:t>
            </w:r>
            <w:r w:rsidRPr="00783865">
              <w:rPr>
                <w:lang w:val="kk-KZ"/>
              </w:rPr>
              <w:t xml:space="preserve">М.: Юрист, 1994.- 167с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4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7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783865">
              <w:rPr>
                <w:rFonts w:eastAsia="Times New Roman"/>
                <w:bCs/>
                <w:lang w:eastAsia="ru-RU"/>
              </w:rPr>
              <w:t>Шугрина</w:t>
            </w:r>
            <w:proofErr w:type="spellEnd"/>
            <w:r w:rsidRPr="00783865">
              <w:rPr>
                <w:rFonts w:eastAsia="Times New Roman"/>
                <w:bCs/>
                <w:lang w:eastAsia="ru-RU"/>
              </w:rPr>
              <w:t xml:space="preserve">, Е.С. </w:t>
            </w:r>
            <w:r w:rsidRPr="00783865">
              <w:rPr>
                <w:bCs/>
              </w:rPr>
              <w:t>Муниципальное право</w:t>
            </w:r>
            <w:proofErr w:type="gramStart"/>
            <w:r w:rsidRPr="00783865">
              <w:t xml:space="preserve"> :</w:t>
            </w:r>
            <w:proofErr w:type="gramEnd"/>
            <w:r w:rsidRPr="00783865">
              <w:t xml:space="preserve"> [Учеб.]  М.: Дело, 1999.- 494, [2]с. </w:t>
            </w:r>
            <w:r w:rsidRPr="00783865">
              <w:rPr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16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8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783865">
              <w:rPr>
                <w:bCs/>
              </w:rPr>
              <w:t>Кокотов</w:t>
            </w:r>
            <w:proofErr w:type="spellEnd"/>
            <w:r w:rsidRPr="00783865">
              <w:rPr>
                <w:bCs/>
              </w:rPr>
              <w:t>, А. Н. Муниципальное право России</w:t>
            </w:r>
            <w:r w:rsidRPr="00783865">
              <w:t xml:space="preserve"> : учеб</w:t>
            </w:r>
            <w:proofErr w:type="gramStart"/>
            <w:r w:rsidRPr="00783865">
              <w:t>.</w:t>
            </w:r>
            <w:proofErr w:type="gramEnd"/>
            <w:r w:rsidRPr="00783865">
              <w:t xml:space="preserve"> </w:t>
            </w:r>
            <w:proofErr w:type="gramStart"/>
            <w:r w:rsidRPr="00783865">
              <w:t>д</w:t>
            </w:r>
            <w:proofErr w:type="gramEnd"/>
            <w:r w:rsidRPr="00783865">
              <w:t xml:space="preserve">ля вузов / 2-е изд., </w:t>
            </w:r>
            <w:proofErr w:type="spellStart"/>
            <w:r w:rsidRPr="00783865">
              <w:t>перераб</w:t>
            </w:r>
            <w:proofErr w:type="spellEnd"/>
            <w:r w:rsidRPr="00783865">
              <w:t>. и доп.</w:t>
            </w:r>
            <w:r w:rsidRPr="00783865">
              <w:rPr>
                <w:lang w:val="kk-KZ"/>
              </w:rPr>
              <w:t xml:space="preserve"> </w:t>
            </w:r>
            <w:r w:rsidRPr="00783865">
              <w:t xml:space="preserve">М.: </w:t>
            </w:r>
            <w:proofErr w:type="spellStart"/>
            <w:r w:rsidRPr="00783865">
              <w:t>Юристъ</w:t>
            </w:r>
            <w:proofErr w:type="spellEnd"/>
            <w:r w:rsidRPr="00783865">
              <w:t>, 2007.- 382, [2] с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9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783865">
              <w:rPr>
                <w:bCs/>
              </w:rPr>
              <w:t>Местное самоуправление и муниципальное управление</w:t>
            </w:r>
            <w:r w:rsidRPr="00783865">
              <w:t xml:space="preserve"> : учеб</w:t>
            </w:r>
            <w:proofErr w:type="gramStart"/>
            <w:r w:rsidRPr="00783865">
              <w:t>.</w:t>
            </w:r>
            <w:proofErr w:type="gramEnd"/>
            <w:r w:rsidRPr="00783865">
              <w:t xml:space="preserve"> </w:t>
            </w:r>
            <w:proofErr w:type="gramStart"/>
            <w:r w:rsidRPr="00783865">
              <w:t>д</w:t>
            </w:r>
            <w:proofErr w:type="gramEnd"/>
            <w:r w:rsidRPr="00783865">
              <w:t>ля студентов вузов, под ред. А. С. Прудникова, Д. С. Белявского.</w:t>
            </w:r>
            <w:r w:rsidRPr="00783865">
              <w:rPr>
                <w:lang w:val="kk-KZ"/>
              </w:rPr>
              <w:t xml:space="preserve"> </w:t>
            </w:r>
            <w:r w:rsidRPr="00783865">
              <w:t xml:space="preserve">М.: </w:t>
            </w:r>
            <w:proofErr w:type="spellStart"/>
            <w:r w:rsidRPr="00783865">
              <w:t>Юнити</w:t>
            </w:r>
            <w:proofErr w:type="spellEnd"/>
            <w:r w:rsidRPr="00783865">
              <w:t>-дана, 2009.- 399, [1] с.</w:t>
            </w:r>
            <w:r w:rsidRPr="00783865">
              <w:rPr>
                <w:lang w:val="kk-KZ"/>
              </w:rPr>
              <w:t xml:space="preserve">       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7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783865">
              <w:rPr>
                <w:rFonts w:eastAsia="Times New Roman"/>
                <w:bCs/>
                <w:lang w:eastAsia="ru-RU"/>
              </w:rPr>
              <w:t xml:space="preserve">Наумов, С.Ю. </w:t>
            </w:r>
            <w:r w:rsidRPr="00783865">
              <w:rPr>
                <w:bCs/>
              </w:rPr>
              <w:t>Теория государственного муниципального управления</w:t>
            </w:r>
            <w:r w:rsidRPr="00783865">
              <w:t>: учеб. Пособие</w:t>
            </w:r>
            <w:r w:rsidRPr="00783865">
              <w:rPr>
                <w:lang w:val="kk-KZ"/>
              </w:rPr>
              <w:t xml:space="preserve">. М.: Форум, 2011.- 319, [1] с.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11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783865">
              <w:rPr>
                <w:bCs/>
                <w:lang w:val="kk-KZ"/>
              </w:rPr>
              <w:t>Кенжалиев, З.Ж., Ким В.А. Қазақстан Республикасында конституциялық заңнаманың дамуы</w:t>
            </w:r>
            <w:r w:rsidRPr="00783865">
              <w:rPr>
                <w:lang w:val="kk-KZ"/>
              </w:rPr>
              <w:t xml:space="preserve"> : оқу құралы. Алматы: Жеті жарғы, 2008- 116 б.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8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12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bCs/>
                <w:lang w:val="kk-KZ"/>
              </w:rPr>
            </w:pPr>
            <w:proofErr w:type="spellStart"/>
            <w:r w:rsidRPr="00783865">
              <w:rPr>
                <w:rFonts w:eastAsia="Times New Roman"/>
                <w:bCs/>
                <w:lang w:eastAsia="ru-RU"/>
              </w:rPr>
              <w:t>Мухаев</w:t>
            </w:r>
            <w:proofErr w:type="spellEnd"/>
            <w:r w:rsidRPr="00783865">
              <w:rPr>
                <w:rFonts w:eastAsia="Times New Roman"/>
                <w:bCs/>
                <w:lang w:eastAsia="ru-RU"/>
              </w:rPr>
              <w:t xml:space="preserve">, Р.Т. </w:t>
            </w:r>
            <w:r w:rsidRPr="00783865">
              <w:rPr>
                <w:bCs/>
              </w:rPr>
              <w:t>Система государственного и муниципального управления</w:t>
            </w:r>
            <w:r w:rsidRPr="00783865">
              <w:rPr>
                <w:lang w:val="kk-KZ"/>
              </w:rPr>
              <w:t>:</w:t>
            </w:r>
            <w:r w:rsidRPr="00783865">
              <w:t xml:space="preserve"> учеб..- 2-е изд., </w:t>
            </w:r>
            <w:proofErr w:type="spellStart"/>
            <w:r w:rsidRPr="00783865">
              <w:t>перераб</w:t>
            </w:r>
            <w:proofErr w:type="spellEnd"/>
            <w:r w:rsidRPr="00783865">
              <w:t>. и доп.</w:t>
            </w:r>
            <w:r w:rsidRPr="00783865">
              <w:rPr>
                <w:lang w:val="kk-KZ"/>
              </w:rPr>
              <w:t xml:space="preserve"> </w:t>
            </w:r>
            <w:r w:rsidRPr="00783865">
              <w:t xml:space="preserve">М.: </w:t>
            </w:r>
            <w:proofErr w:type="spellStart"/>
            <w:r w:rsidRPr="00783865">
              <w:t>Юнити</w:t>
            </w:r>
            <w:proofErr w:type="spellEnd"/>
            <w:r w:rsidRPr="00783865">
              <w:t>-дана, 2010.- 678, [1] с.</w:t>
            </w:r>
            <w:r w:rsidRPr="00783865">
              <w:rPr>
                <w:lang w:val="kk-KZ"/>
              </w:rPr>
              <w:t xml:space="preserve">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13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783865">
              <w:rPr>
                <w:lang w:val="kk-KZ"/>
              </w:rPr>
              <w:t xml:space="preserve">Жарболова А.Ж. Қазақстан Республикасының конституциялық құқығы: дәрістер жинағы. Алматы, Қазақ </w:t>
            </w:r>
            <w:r w:rsidRPr="00783865">
              <w:rPr>
                <w:lang w:val="kk-KZ"/>
              </w:rPr>
              <w:lastRenderedPageBreak/>
              <w:t xml:space="preserve">университеті, 2012    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10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lastRenderedPageBreak/>
              <w:t>14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lang w:val="kk-KZ"/>
              </w:rPr>
            </w:pPr>
            <w:r w:rsidRPr="00783865">
              <w:rPr>
                <w:bCs/>
                <w:lang w:val="kk-KZ"/>
              </w:rPr>
              <w:t>Тәуелсіздік шежіресі</w:t>
            </w:r>
            <w:r w:rsidRPr="00783865">
              <w:rPr>
                <w:lang w:val="kk-KZ"/>
              </w:rPr>
              <w:t xml:space="preserve"> : 2001-2005 жж. / [жобаның авт. М. Жолдасбеков, ғылыми кеңесшісі М. Қасымбеков]; Астана: Күлтегін, 2009.   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4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15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bCs/>
                <w:lang w:val="kk-KZ"/>
              </w:rPr>
            </w:pPr>
            <w:r w:rsidRPr="00783865">
              <w:rPr>
                <w:bCs/>
                <w:lang w:val="kk-KZ"/>
              </w:rPr>
              <w:t>Тәуелсіздік шежіресі</w:t>
            </w:r>
            <w:r w:rsidRPr="00783865">
              <w:rPr>
                <w:lang w:val="kk-KZ"/>
              </w:rPr>
              <w:t xml:space="preserve"> : 2006-2008 жж. / [жобаның авт. М. Жолдасбеков, ғылыми кеңесшісі М. Қасымбеков] Астана: Күлтегін, 2009        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4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16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Default"/>
              <w:jc w:val="both"/>
              <w:rPr>
                <w:bCs/>
                <w:lang w:val="kk-KZ"/>
              </w:rPr>
            </w:pPr>
            <w:r w:rsidRPr="00783865">
              <w:rPr>
                <w:bCs/>
                <w:lang w:val="kk-KZ"/>
              </w:rPr>
              <w:t>Тәуелсіздік шежіресі</w:t>
            </w:r>
            <w:r w:rsidRPr="00783865">
              <w:rPr>
                <w:lang w:val="kk-KZ"/>
              </w:rPr>
              <w:t xml:space="preserve"> : 1991-2000 жж. / [жобаның авт. М. Жолдасбеков, ғылыми кеңесшісі М. Қасымбеков] Астана: Күлтегін, 2009                    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2</w:t>
            </w: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4933" w:type="dxa"/>
          </w:tcPr>
          <w:p w:rsidR="009A1EAC" w:rsidRPr="00783865" w:rsidRDefault="009A1EAC" w:rsidP="0045386C">
            <w:pPr>
              <w:rPr>
                <w:lang w:val="kk-KZ"/>
              </w:rPr>
            </w:pPr>
            <w:r w:rsidRPr="00783865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1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jc w:val="both"/>
              <w:rPr>
                <w:lang w:val="kk-KZ"/>
              </w:rPr>
            </w:pPr>
            <w:proofErr w:type="spellStart"/>
            <w:r w:rsidRPr="00783865">
              <w:rPr>
                <w:bCs/>
              </w:rPr>
              <w:t>Жанузакова</w:t>
            </w:r>
            <w:proofErr w:type="spellEnd"/>
            <w:r w:rsidRPr="00783865">
              <w:rPr>
                <w:bCs/>
              </w:rPr>
              <w:t>, Л.Т</w:t>
            </w:r>
            <w:r w:rsidRPr="00783865">
              <w:rPr>
                <w:bCs/>
                <w:lang w:val="kk-KZ"/>
              </w:rPr>
              <w:t>.</w:t>
            </w:r>
            <w:r w:rsidRPr="00783865">
              <w:rPr>
                <w:bCs/>
              </w:rPr>
              <w:t xml:space="preserve"> О местном государственном управлении и самоуправлении в Республике Казахстан</w:t>
            </w:r>
            <w:r w:rsidRPr="00783865">
              <w:t xml:space="preserve">  Закон РК: </w:t>
            </w:r>
            <w:proofErr w:type="spellStart"/>
            <w:r w:rsidRPr="00783865">
              <w:t>коммент</w:t>
            </w:r>
            <w:proofErr w:type="spellEnd"/>
            <w:r w:rsidRPr="00783865">
              <w:t xml:space="preserve">. - Алматы: </w:t>
            </w:r>
            <w:proofErr w:type="spellStart"/>
            <w:r w:rsidRPr="00783865">
              <w:t>Copyright</w:t>
            </w:r>
            <w:proofErr w:type="spellEnd"/>
            <w:r w:rsidRPr="00783865">
              <w:t xml:space="preserve"> @, 2012.</w:t>
            </w: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9A1EAC" w:rsidRPr="00783865" w:rsidRDefault="009A1EAC" w:rsidP="0045386C">
            <w:pPr>
              <w:ind w:left="-80"/>
              <w:jc w:val="center"/>
              <w:rPr>
                <w:lang w:val="kk-KZ"/>
              </w:rPr>
            </w:pPr>
            <w:r w:rsidRPr="00783865">
              <w:t>[Э</w:t>
            </w:r>
            <w:r w:rsidRPr="00783865">
              <w:rPr>
                <w:lang w:val="kk-KZ"/>
              </w:rPr>
              <w:t>л.</w:t>
            </w:r>
            <w:r w:rsidRPr="00783865">
              <w:t>ре</w:t>
            </w:r>
            <w:r w:rsidRPr="00783865">
              <w:rPr>
                <w:lang w:val="kk-KZ"/>
              </w:rPr>
              <w:t>с</w:t>
            </w:r>
            <w:r w:rsidRPr="00783865">
              <w:t>]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2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783865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Местное самоуправление в России</w:t>
            </w:r>
            <w:r w:rsidRPr="00783865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// http://ru-wiki.org/wiki/Местное_самоуправление_в_России</w:t>
            </w:r>
          </w:p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t>[Э</w:t>
            </w:r>
            <w:r w:rsidRPr="00783865">
              <w:rPr>
                <w:lang w:val="kk-KZ"/>
              </w:rPr>
              <w:t>л.</w:t>
            </w:r>
            <w:r w:rsidRPr="00783865">
              <w:t>ре</w:t>
            </w:r>
            <w:r w:rsidRPr="00783865">
              <w:rPr>
                <w:lang w:val="kk-KZ"/>
              </w:rPr>
              <w:t>с</w:t>
            </w:r>
            <w:r w:rsidRPr="00783865">
              <w:t>]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  <w:tr w:rsidR="009A1EAC" w:rsidRPr="00783865" w:rsidTr="0045386C">
        <w:tc>
          <w:tcPr>
            <w:tcW w:w="562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rPr>
                <w:lang w:val="kk-KZ"/>
              </w:rPr>
              <w:t>3</w:t>
            </w:r>
          </w:p>
        </w:tc>
        <w:tc>
          <w:tcPr>
            <w:tcW w:w="4933" w:type="dxa"/>
          </w:tcPr>
          <w:p w:rsidR="009A1EAC" w:rsidRPr="00783865" w:rsidRDefault="009A1EAC" w:rsidP="0045386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3865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Местное самоуправления в Казахстане</w:t>
            </w:r>
          </w:p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9A1EAC" w:rsidRPr="00783865" w:rsidRDefault="009A1EAC" w:rsidP="0045386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  <w:r w:rsidRPr="00783865">
              <w:t>[Э</w:t>
            </w:r>
            <w:r w:rsidRPr="00783865">
              <w:rPr>
                <w:lang w:val="kk-KZ"/>
              </w:rPr>
              <w:t>л.</w:t>
            </w:r>
            <w:r w:rsidRPr="00783865">
              <w:t>ре</w:t>
            </w:r>
            <w:r w:rsidRPr="00783865">
              <w:rPr>
                <w:lang w:val="kk-KZ"/>
              </w:rPr>
              <w:t>с</w:t>
            </w:r>
            <w:r w:rsidRPr="00783865">
              <w:t>]</w:t>
            </w:r>
          </w:p>
        </w:tc>
        <w:tc>
          <w:tcPr>
            <w:tcW w:w="680" w:type="dxa"/>
          </w:tcPr>
          <w:p w:rsidR="009A1EAC" w:rsidRPr="00783865" w:rsidRDefault="009A1EAC" w:rsidP="0045386C">
            <w:pPr>
              <w:jc w:val="center"/>
              <w:rPr>
                <w:lang w:val="kk-KZ"/>
              </w:rPr>
            </w:pPr>
          </w:p>
        </w:tc>
      </w:tr>
    </w:tbl>
    <w:p w:rsidR="009A1EAC" w:rsidRPr="00783865" w:rsidRDefault="009A1EAC" w:rsidP="009A1EAC"/>
    <w:p w:rsidR="009A1EAC" w:rsidRPr="00783865" w:rsidRDefault="009A1EAC" w:rsidP="009A1EAC">
      <w:pPr>
        <w:rPr>
          <w:b/>
          <w:lang w:val="kk-KZ"/>
        </w:rPr>
      </w:pPr>
    </w:p>
    <w:p w:rsidR="009A1EAC" w:rsidRPr="00783865" w:rsidRDefault="009A1EAC" w:rsidP="009A1EAC">
      <w:pPr>
        <w:rPr>
          <w:b/>
          <w:lang w:val="kk-KZ"/>
        </w:rPr>
      </w:pPr>
    </w:p>
    <w:p w:rsidR="009A1EAC" w:rsidRPr="00783865" w:rsidRDefault="009A1EAC" w:rsidP="009A1EAC">
      <w:pPr>
        <w:rPr>
          <w:b/>
        </w:rPr>
      </w:pPr>
    </w:p>
    <w:p w:rsidR="009A1EAC" w:rsidRPr="00783865" w:rsidRDefault="009A1EAC" w:rsidP="009A1EAC">
      <w:pPr>
        <w:rPr>
          <w:b/>
          <w:lang w:val="kk-KZ"/>
        </w:rPr>
      </w:pPr>
    </w:p>
    <w:p w:rsidR="009A1EAC" w:rsidRPr="00783865" w:rsidRDefault="009A1EAC" w:rsidP="009A1EAC">
      <w:pPr>
        <w:rPr>
          <w:b/>
          <w:lang w:val="kk-KZ"/>
        </w:rPr>
      </w:pPr>
    </w:p>
    <w:p w:rsidR="009A1EAC" w:rsidRPr="00783865" w:rsidRDefault="009A1EAC" w:rsidP="009A1EAC">
      <w:pPr>
        <w:rPr>
          <w:b/>
          <w:lang w:val="kk-KZ"/>
        </w:rPr>
      </w:pPr>
    </w:p>
    <w:p w:rsidR="009A1EAC" w:rsidRPr="00783865" w:rsidRDefault="009A1EAC" w:rsidP="009A1EAC">
      <w:pPr>
        <w:rPr>
          <w:lang w:val="kk-KZ"/>
        </w:rPr>
      </w:pPr>
    </w:p>
    <w:p w:rsidR="009A1EAC" w:rsidRPr="00783865" w:rsidRDefault="009A1EAC" w:rsidP="009A1EAC">
      <w:pPr>
        <w:jc w:val="center"/>
        <w:rPr>
          <w:b/>
          <w:lang w:val="kk-KZ"/>
        </w:rPr>
      </w:pPr>
    </w:p>
    <w:p w:rsidR="00BF785E" w:rsidRDefault="00BF785E"/>
    <w:sectPr w:rsidR="00BF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5CE6"/>
    <w:multiLevelType w:val="hybridMultilevel"/>
    <w:tmpl w:val="F00CBC2C"/>
    <w:lvl w:ilvl="0" w:tplc="372CE15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AC"/>
    <w:rsid w:val="00145B74"/>
    <w:rsid w:val="002F64A6"/>
    <w:rsid w:val="00782528"/>
    <w:rsid w:val="009A1EAC"/>
    <w:rsid w:val="00BF785E"/>
    <w:rsid w:val="00D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9A1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1EAC"/>
    <w:pPr>
      <w:ind w:left="708"/>
    </w:pPr>
    <w:rPr>
      <w:sz w:val="28"/>
    </w:rPr>
  </w:style>
  <w:style w:type="character" w:customStyle="1" w:styleId="a4">
    <w:name w:val="Основной текст_"/>
    <w:basedOn w:val="a0"/>
    <w:link w:val="11"/>
    <w:rsid w:val="009A1E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1E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9A1EAC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9A1EAC"/>
    <w:pPr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9A1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1EAC"/>
    <w:pPr>
      <w:ind w:left="708"/>
    </w:pPr>
    <w:rPr>
      <w:sz w:val="28"/>
    </w:rPr>
  </w:style>
  <w:style w:type="character" w:customStyle="1" w:styleId="a4">
    <w:name w:val="Основной текст_"/>
    <w:basedOn w:val="a0"/>
    <w:link w:val="11"/>
    <w:rsid w:val="009A1E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1E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9A1EAC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9A1EAC"/>
    <w:pPr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2021-01-19T18:31:00Z</dcterms:created>
  <dcterms:modified xsi:type="dcterms:W3CDTF">2021-01-19T18:31:00Z</dcterms:modified>
</cp:coreProperties>
</file>